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99" w:rsidRPr="00E51917" w:rsidRDefault="00985099" w:rsidP="00985099">
      <w:pPr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Chapter 5</w:t>
      </w:r>
    </w:p>
    <w:p w:rsidR="00985099" w:rsidRPr="00E51917" w:rsidRDefault="00985099" w:rsidP="0098509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E51917">
        <w:rPr>
          <w:b/>
          <w:sz w:val="36"/>
          <w:szCs w:val="36"/>
        </w:rPr>
        <w:t>Ecosystems and Living Organisms</w:t>
      </w:r>
    </w:p>
    <w:p w:rsidR="00985099" w:rsidRDefault="00985099" w:rsidP="00985099">
      <w:pPr>
        <w:pStyle w:val="ListParagraph"/>
        <w:spacing w:after="0" w:line="240" w:lineRule="auto"/>
        <w:ind w:left="360"/>
        <w:rPr>
          <w:szCs w:val="24"/>
        </w:rPr>
      </w:pPr>
    </w:p>
    <w:p w:rsidR="00985099" w:rsidRPr="00E51917" w:rsidRDefault="00985099" w:rsidP="00985099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</w:rPr>
      </w:pPr>
      <w:r w:rsidRPr="00E51917">
        <w:rPr>
          <w:b/>
          <w:sz w:val="28"/>
          <w:szCs w:val="28"/>
          <w:u w:val="single"/>
        </w:rPr>
        <w:t>Lecture Outline:</w:t>
      </w:r>
    </w:p>
    <w:p w:rsidR="00985099" w:rsidRDefault="00985099" w:rsidP="00985099">
      <w:pPr>
        <w:pStyle w:val="ListParagraph"/>
        <w:spacing w:after="0" w:line="240" w:lineRule="auto"/>
        <w:ind w:left="360"/>
        <w:rPr>
          <w:szCs w:val="24"/>
        </w:rPr>
      </w:pP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Evolution: How Populations Change Over Time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>Natural selection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>Darwin proposed the theory of evolution by natural selection in 1859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</w:r>
      <w:r w:rsidRPr="00E51917">
        <w:rPr>
          <w:i/>
          <w:szCs w:val="24"/>
        </w:rPr>
        <w:t>Natural selection</w:t>
      </w:r>
      <w:r w:rsidRPr="00E51917">
        <w:rPr>
          <w:szCs w:val="24"/>
        </w:rPr>
        <w:t xml:space="preserve"> is the process in which better-adapted individuals – those with a combination of genetic traits better suited to environmental conditions – are more likely to survive and reproduce, increasing their proportion in the population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 xml:space="preserve">An evolutionary modification that improves the chances of survival and reproductive success of the population in its environment is referred to as an </w:t>
      </w:r>
      <w:r w:rsidRPr="00E51917">
        <w:rPr>
          <w:i/>
          <w:szCs w:val="24"/>
        </w:rPr>
        <w:t>adaptation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>Evolution by natural selection consists of four observations about the natural world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>Overproduction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>Variation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c.</w:t>
      </w:r>
      <w:r w:rsidRPr="00E51917">
        <w:rPr>
          <w:szCs w:val="24"/>
        </w:rPr>
        <w:tab/>
        <w:t>Limits on population growth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d.</w:t>
      </w:r>
      <w:r w:rsidRPr="00E51917">
        <w:rPr>
          <w:szCs w:val="24"/>
        </w:rPr>
        <w:tab/>
        <w:t>Differential reproductive success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iii.</w:t>
      </w:r>
      <w:r w:rsidRPr="00E51917">
        <w:rPr>
          <w:szCs w:val="24"/>
        </w:rPr>
        <w:tab/>
      </w:r>
      <w:r w:rsidRPr="00E51917">
        <w:rPr>
          <w:i/>
          <w:szCs w:val="24"/>
        </w:rPr>
        <w:t>Evolution</w:t>
      </w:r>
      <w:r w:rsidRPr="00E51917">
        <w:rPr>
          <w:szCs w:val="24"/>
        </w:rPr>
        <w:t xml:space="preserve"> is defined as the cumulative genetic changes that occur over time in a population of organisms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>A vast body of evidence supports evolution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>Observations from the fossil record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>Comparative anatomy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c.</w:t>
      </w:r>
      <w:r w:rsidRPr="00E51917">
        <w:rPr>
          <w:szCs w:val="24"/>
        </w:rPr>
        <w:tab/>
        <w:t>Biogeography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d.</w:t>
      </w:r>
      <w:r w:rsidRPr="00E51917">
        <w:rPr>
          <w:szCs w:val="24"/>
        </w:rPr>
        <w:tab/>
        <w:t>Molecular biology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 xml:space="preserve">The modern synthesis, postulated in the late 1930s/early 1940s combined the principles of genetics with Darwin’s theory of natural selection; it explains Darwin’s observation of variation among offspring in terms of </w:t>
      </w:r>
      <w:r w:rsidRPr="00E51917">
        <w:rPr>
          <w:i/>
          <w:szCs w:val="24"/>
        </w:rPr>
        <w:t>mutation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>Evolution of biological diversity: the domains and kingdoms of life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 xml:space="preserve">Biologists use a </w:t>
      </w:r>
      <w:proofErr w:type="gramStart"/>
      <w:r w:rsidRPr="00E51917">
        <w:rPr>
          <w:szCs w:val="24"/>
        </w:rPr>
        <w:t>three domain/</w:t>
      </w:r>
      <w:proofErr w:type="gramEnd"/>
      <w:r w:rsidRPr="00E51917">
        <w:rPr>
          <w:szCs w:val="24"/>
        </w:rPr>
        <w:t>six kingdom system of classification to arrange living organisms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>Prokaryotic organisms fall into two domains/kingdoms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 xml:space="preserve">Domain Archaea:  Kingdom Archaea - frequently live in oxygen-deficient environments; often adapted to harsh conditions (hot springs, salt ponds, hydrothermal vents in ocean floor) 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>Domain Bacteria:  Kingdom Bacteria – all other prokaryotes – thousands of species; most are decomposers, some are parasites; some cause disease; some are photosynthetic; important in biogeochemical cycles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iii.</w:t>
      </w:r>
      <w:r w:rsidRPr="00E51917">
        <w:rPr>
          <w:szCs w:val="24"/>
        </w:rPr>
        <w:tab/>
        <w:t xml:space="preserve">Eukaryotic organisms fall into </w:t>
      </w:r>
      <w:proofErr w:type="gramStart"/>
      <w:r w:rsidRPr="00E51917">
        <w:rPr>
          <w:szCs w:val="24"/>
        </w:rPr>
        <w:t>one domain/</w:t>
      </w:r>
      <w:proofErr w:type="gramEnd"/>
      <w:r w:rsidRPr="00E51917">
        <w:rPr>
          <w:szCs w:val="24"/>
        </w:rPr>
        <w:t>four kingdoms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>Domain Eukarya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>Kingdom Protista – unicellular or relatively simple multicellular organisms, (i.e.</w:t>
      </w:r>
      <w:proofErr w:type="gramStart"/>
      <w:r w:rsidRPr="00E51917">
        <w:rPr>
          <w:szCs w:val="24"/>
        </w:rPr>
        <w:t>,  algae</w:t>
      </w:r>
      <w:proofErr w:type="gramEnd"/>
      <w:r w:rsidRPr="00E51917">
        <w:rPr>
          <w:szCs w:val="24"/>
        </w:rPr>
        <w:t>, protozoa, slime molds, and water molds); important in aquatic food chains; algae are important producers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 xml:space="preserve">Kingdom Plantae – complex multicellular, most use radiant energy to manufacture food molecules by photosynthesis; play important role as producers and source of atmospheric oxygen 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c.</w:t>
      </w:r>
      <w:r w:rsidRPr="00E51917">
        <w:rPr>
          <w:szCs w:val="24"/>
        </w:rPr>
        <w:tab/>
        <w:t>Kingdom Fungi – most are complex multicellular, secrete digestive enzymes into their food and then absorb the predigested nutrients; decomposers; some are parasites; some cause disease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d.</w:t>
      </w:r>
      <w:r w:rsidRPr="00E51917">
        <w:rPr>
          <w:szCs w:val="24"/>
        </w:rPr>
        <w:tab/>
        <w:t>Kingdom Animalia – complex multicellular, ingest their food and then digest it inside their bodies; consumers-herbivores, carnivores, omnivores, and detritivores</w:t>
      </w: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Biological Communities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 xml:space="preserve">A biological community and its abiotc environment comprise an </w:t>
      </w:r>
      <w:r w:rsidRPr="00E51917">
        <w:rPr>
          <w:i/>
          <w:szCs w:val="24"/>
        </w:rPr>
        <w:t>ecosystem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 xml:space="preserve">A </w:t>
      </w:r>
      <w:r w:rsidRPr="00E51917">
        <w:rPr>
          <w:i/>
          <w:szCs w:val="24"/>
        </w:rPr>
        <w:t>community</w:t>
      </w:r>
      <w:r w:rsidRPr="00E51917">
        <w:rPr>
          <w:szCs w:val="24"/>
        </w:rPr>
        <w:t xml:space="preserve"> is an association of different populations of organisms that live and interact in the same place at the same time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>Unraveling of the many positive and negative, direct and indirect interactions of organisms living as a community is one of the goals of community ecologists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>Succession: how communities change over time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</w:r>
      <w:r w:rsidRPr="00E51917">
        <w:rPr>
          <w:i/>
          <w:szCs w:val="24"/>
        </w:rPr>
        <w:t>Succession</w:t>
      </w:r>
      <w:r w:rsidRPr="00E51917">
        <w:rPr>
          <w:szCs w:val="24"/>
        </w:rPr>
        <w:t xml:space="preserve"> is the process of community development over time, in which species in one stage are replaced by different species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 xml:space="preserve">Primary succession occurs when the change is species composition over time takes place in a previously uninhabited environment 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>Recently formed volcanic lava and rock scraped clean by glaciers represent previously uninhabited environments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 xml:space="preserve">The initial community that develops during primary succession is termed a </w:t>
      </w:r>
      <w:r w:rsidRPr="00E51917">
        <w:rPr>
          <w:i/>
          <w:szCs w:val="24"/>
        </w:rPr>
        <w:t>pioneer</w:t>
      </w:r>
      <w:r w:rsidRPr="00E51917">
        <w:rPr>
          <w:szCs w:val="24"/>
        </w:rPr>
        <w:t xml:space="preserve"> community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3.</w:t>
      </w:r>
      <w:r w:rsidRPr="00E51917">
        <w:rPr>
          <w:szCs w:val="24"/>
        </w:rPr>
        <w:tab/>
        <w:t>Primary succession takes hundreds or thousands of years to occur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iii.</w:t>
      </w:r>
      <w:r w:rsidRPr="00E51917">
        <w:rPr>
          <w:szCs w:val="24"/>
        </w:rPr>
        <w:tab/>
      </w:r>
      <w:r w:rsidRPr="00E51917">
        <w:rPr>
          <w:i/>
          <w:szCs w:val="24"/>
        </w:rPr>
        <w:t>Secondary succession</w:t>
      </w:r>
      <w:r w:rsidRPr="00E51917">
        <w:rPr>
          <w:szCs w:val="24"/>
        </w:rPr>
        <w:t xml:space="preserve"> begins in an environment following destruction of all or part of an earlier community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>Abandoned farmland and open areas caused by forest fires are common examples of secondary succession sites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>Each stage of succession supports its own characteristic animal life</w:t>
      </w: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Interactions Among Organisms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</w:r>
      <w:r w:rsidRPr="00E51917">
        <w:rPr>
          <w:i/>
          <w:szCs w:val="24"/>
        </w:rPr>
        <w:t>Symbiosis</w:t>
      </w:r>
      <w:r w:rsidRPr="00E51917">
        <w:rPr>
          <w:szCs w:val="24"/>
        </w:rPr>
        <w:t xml:space="preserve"> defines any intimate relationship or association between members of two or more species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 xml:space="preserve">The partners of a symbiotic relationship are termed </w:t>
      </w:r>
      <w:r w:rsidRPr="00E51917">
        <w:rPr>
          <w:i/>
          <w:szCs w:val="24"/>
        </w:rPr>
        <w:t>symbionts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 xml:space="preserve">Thousands, even millions, of symbiotic associations that result from </w:t>
      </w:r>
      <w:r w:rsidRPr="00E51917">
        <w:rPr>
          <w:i/>
          <w:szCs w:val="24"/>
        </w:rPr>
        <w:t>coevolution</w:t>
      </w:r>
      <w:r w:rsidRPr="00E51917">
        <w:rPr>
          <w:szCs w:val="24"/>
        </w:rPr>
        <w:t xml:space="preserve"> fall into three categories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</w:r>
      <w:r w:rsidRPr="00E51917">
        <w:rPr>
          <w:i/>
          <w:szCs w:val="24"/>
        </w:rPr>
        <w:t>Mutualism</w:t>
      </w:r>
      <w:r w:rsidRPr="00E51917">
        <w:rPr>
          <w:szCs w:val="24"/>
        </w:rPr>
        <w:t xml:space="preserve"> - both partners benefit (+</w:t>
      </w:r>
      <w:proofErr w:type="gramStart"/>
      <w:r w:rsidRPr="00E51917">
        <w:rPr>
          <w:szCs w:val="24"/>
        </w:rPr>
        <w:t>,+</w:t>
      </w:r>
      <w:proofErr w:type="gramEnd"/>
      <w:r w:rsidRPr="00E51917">
        <w:rPr>
          <w:szCs w:val="24"/>
        </w:rPr>
        <w:t>)</w:t>
      </w:r>
      <w:r w:rsidRPr="00E51917">
        <w:rPr>
          <w:szCs w:val="24"/>
        </w:rPr>
        <w:tab/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</w:r>
      <w:r w:rsidRPr="00E51917">
        <w:rPr>
          <w:i/>
          <w:szCs w:val="24"/>
        </w:rPr>
        <w:t>Commensalism</w:t>
      </w:r>
      <w:r w:rsidRPr="00E51917">
        <w:rPr>
          <w:szCs w:val="24"/>
        </w:rPr>
        <w:t xml:space="preserve"> – one organism benefits and the other one is neither harmed nor helped (+</w:t>
      </w:r>
      <w:proofErr w:type="gramStart"/>
      <w:r w:rsidRPr="00E51917">
        <w:rPr>
          <w:szCs w:val="24"/>
        </w:rPr>
        <w:t>,0</w:t>
      </w:r>
      <w:proofErr w:type="gramEnd"/>
      <w:r w:rsidRPr="00E51917">
        <w:rPr>
          <w:szCs w:val="24"/>
        </w:rPr>
        <w:t>)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3.</w:t>
      </w:r>
      <w:r w:rsidRPr="00E51917">
        <w:rPr>
          <w:szCs w:val="24"/>
        </w:rPr>
        <w:tab/>
      </w:r>
      <w:r w:rsidRPr="00E51917">
        <w:rPr>
          <w:i/>
          <w:szCs w:val="24"/>
        </w:rPr>
        <w:t>Parasitism</w:t>
      </w:r>
      <w:r w:rsidRPr="00E51917">
        <w:rPr>
          <w:szCs w:val="24"/>
        </w:rPr>
        <w:t xml:space="preserve"> – one organism benefits and the other is adversely affected (+</w:t>
      </w:r>
      <w:proofErr w:type="gramStart"/>
      <w:r w:rsidRPr="00E51917">
        <w:rPr>
          <w:szCs w:val="24"/>
        </w:rPr>
        <w:t>,-</w:t>
      </w:r>
      <w:proofErr w:type="gramEnd"/>
      <w:r w:rsidRPr="00E51917">
        <w:rPr>
          <w:szCs w:val="24"/>
        </w:rPr>
        <w:t>)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a.</w:t>
      </w:r>
      <w:r w:rsidRPr="00E51917">
        <w:rPr>
          <w:szCs w:val="24"/>
        </w:rPr>
        <w:tab/>
        <w:t xml:space="preserve">When a parasite causes disease and/or death of a host, it is known as a </w:t>
      </w:r>
      <w:r w:rsidRPr="00E51917">
        <w:rPr>
          <w:i/>
          <w:szCs w:val="24"/>
        </w:rPr>
        <w:t>pathogen</w:t>
      </w:r>
    </w:p>
    <w:p w:rsidR="00985099" w:rsidRPr="00E51917" w:rsidRDefault="00985099" w:rsidP="00985099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  <w:t>Parasitism is a successful lifestyle; more than 100 parasites live in or on the human species alone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B.</w:t>
      </w:r>
      <w:r w:rsidRPr="00E51917">
        <w:rPr>
          <w:szCs w:val="24"/>
        </w:rPr>
        <w:tab/>
      </w:r>
      <w:r w:rsidRPr="00E51917">
        <w:rPr>
          <w:i/>
          <w:szCs w:val="24"/>
        </w:rPr>
        <w:t>Predation</w:t>
      </w:r>
      <w:r w:rsidRPr="00E51917">
        <w:rPr>
          <w:szCs w:val="24"/>
        </w:rPr>
        <w:t xml:space="preserve"> is defined as the consumption of one species (the prey) by another (the predator)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>Includes both herbivore-carnivore interactions and producer-herbivore interactions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>Predation has resulted in an evolutionary “arms race” with the coevolution of predator and prey strategies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1.</w:t>
      </w:r>
      <w:r w:rsidRPr="00E51917">
        <w:rPr>
          <w:szCs w:val="24"/>
        </w:rPr>
        <w:tab/>
        <w:t>Pursuit and ambush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2.</w:t>
      </w:r>
      <w:r w:rsidRPr="00E51917">
        <w:rPr>
          <w:szCs w:val="24"/>
        </w:rPr>
        <w:tab/>
        <w:t>Plant defenses against herbivores</w:t>
      </w:r>
    </w:p>
    <w:p w:rsidR="00985099" w:rsidRPr="00E51917" w:rsidRDefault="00985099" w:rsidP="00985099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E51917">
        <w:rPr>
          <w:szCs w:val="24"/>
        </w:rPr>
        <w:t>3.</w:t>
      </w:r>
      <w:r w:rsidRPr="00E51917">
        <w:rPr>
          <w:szCs w:val="24"/>
        </w:rPr>
        <w:tab/>
        <w:t>Defensive adaptations of animals</w:t>
      </w:r>
    </w:p>
    <w:p w:rsidR="00985099" w:rsidRPr="00E51917" w:rsidRDefault="00985099" w:rsidP="00985099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E51917">
        <w:rPr>
          <w:szCs w:val="24"/>
        </w:rPr>
        <w:t>C.</w:t>
      </w:r>
      <w:r w:rsidRPr="00E51917">
        <w:rPr>
          <w:szCs w:val="24"/>
        </w:rPr>
        <w:tab/>
      </w:r>
      <w:r w:rsidRPr="00E51917">
        <w:rPr>
          <w:i/>
          <w:szCs w:val="24"/>
        </w:rPr>
        <w:t>Competition</w:t>
      </w:r>
      <w:r w:rsidRPr="00E51917">
        <w:rPr>
          <w:szCs w:val="24"/>
        </w:rPr>
        <w:t xml:space="preserve"> occurs when two or more individuals attempt to use an essential common resource such as food, water, shelter, living space, or sunlight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</w:r>
      <w:r w:rsidRPr="00E51917">
        <w:rPr>
          <w:i/>
          <w:szCs w:val="24"/>
        </w:rPr>
        <w:t>Intraspecific competition</w:t>
      </w:r>
      <w:r w:rsidRPr="00E51917">
        <w:rPr>
          <w:szCs w:val="24"/>
        </w:rPr>
        <w:t xml:space="preserve"> occurs among individuals within a population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</w:r>
      <w:r w:rsidRPr="00E51917">
        <w:rPr>
          <w:i/>
          <w:szCs w:val="24"/>
        </w:rPr>
        <w:t>Interspecific competition</w:t>
      </w:r>
      <w:r w:rsidRPr="00E51917">
        <w:rPr>
          <w:szCs w:val="24"/>
        </w:rPr>
        <w:t xml:space="preserve"> occurs between species</w:t>
      </w: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The Ecological Niche</w:t>
      </w:r>
    </w:p>
    <w:p w:rsidR="00985099" w:rsidRPr="00E51917" w:rsidRDefault="00985099" w:rsidP="00985099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The </w:t>
      </w:r>
      <w:r w:rsidRPr="00E51917">
        <w:rPr>
          <w:i/>
          <w:szCs w:val="24"/>
        </w:rPr>
        <w:t>ecological niche</w:t>
      </w:r>
      <w:r w:rsidRPr="00E51917">
        <w:rPr>
          <w:szCs w:val="24"/>
        </w:rPr>
        <w:t xml:space="preserve"> is defined as the totality of an organisms adaptations, its use of resources, and the lifestyle to which it is fitted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i.</w:t>
      </w:r>
      <w:r w:rsidRPr="00E51917">
        <w:rPr>
          <w:szCs w:val="24"/>
        </w:rPr>
        <w:tab/>
        <w:t>An ecological niche is basically determined by all a species’ structural, physiological, and behavioral adaptations</w:t>
      </w:r>
    </w:p>
    <w:p w:rsidR="00985099" w:rsidRPr="00E51917" w:rsidRDefault="00985099" w:rsidP="00985099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E51917">
        <w:rPr>
          <w:szCs w:val="24"/>
        </w:rPr>
        <w:t>ii.</w:t>
      </w:r>
      <w:r w:rsidRPr="00E51917">
        <w:rPr>
          <w:szCs w:val="24"/>
        </w:rPr>
        <w:tab/>
        <w:t xml:space="preserve">It includes the local environment in which an organism lives, its </w:t>
      </w:r>
      <w:r w:rsidRPr="00E51917">
        <w:rPr>
          <w:i/>
          <w:szCs w:val="24"/>
        </w:rPr>
        <w:t>habitat,</w:t>
      </w:r>
      <w:r w:rsidRPr="00E51917">
        <w:rPr>
          <w:szCs w:val="24"/>
        </w:rPr>
        <w:t xml:space="preserve"> as well as the abiotic components of its environment (i.e., light, temperature, moisture)</w:t>
      </w:r>
    </w:p>
    <w:p w:rsidR="00985099" w:rsidRPr="00E51917" w:rsidRDefault="00985099" w:rsidP="00985099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The potential, idealized ecological niche of an organism is its </w:t>
      </w:r>
      <w:r w:rsidRPr="00E51917">
        <w:rPr>
          <w:i/>
          <w:szCs w:val="24"/>
        </w:rPr>
        <w:t>fundamental niche</w:t>
      </w:r>
    </w:p>
    <w:p w:rsidR="00985099" w:rsidRPr="00E51917" w:rsidRDefault="00985099" w:rsidP="00985099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The lifestyle an organism actually pursues and the resources it actually uses make up its </w:t>
      </w:r>
      <w:r w:rsidRPr="00E51917">
        <w:rPr>
          <w:i/>
          <w:szCs w:val="24"/>
        </w:rPr>
        <w:t>realized niche</w:t>
      </w:r>
    </w:p>
    <w:p w:rsidR="00985099" w:rsidRPr="00E51917" w:rsidRDefault="00985099" w:rsidP="00985099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Limiting resources</w:t>
      </w:r>
    </w:p>
    <w:p w:rsidR="00985099" w:rsidRPr="00E51917" w:rsidRDefault="00985099" w:rsidP="00985099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Any resource at a suboptimal level relative to an organism’s need for it or at a level in excess of an organism’s tolerance for it is a </w:t>
      </w:r>
      <w:r w:rsidRPr="00E51917">
        <w:rPr>
          <w:i/>
          <w:szCs w:val="24"/>
        </w:rPr>
        <w:t>limiting resource</w:t>
      </w:r>
    </w:p>
    <w:p w:rsidR="00985099" w:rsidRPr="00E51917" w:rsidRDefault="00985099" w:rsidP="00985099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Limiting resources restrict the ecological niche of an organism, and often affect only one part of an organism’s life cycle</w:t>
      </w:r>
    </w:p>
    <w:p w:rsidR="00985099" w:rsidRPr="00E51917" w:rsidRDefault="00985099" w:rsidP="00985099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Competitive exclusion and resource partitioning</w:t>
      </w:r>
    </w:p>
    <w:p w:rsidR="00985099" w:rsidRPr="00E51917" w:rsidRDefault="00985099" w:rsidP="00985099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The idea of </w:t>
      </w:r>
      <w:r w:rsidRPr="00E51917">
        <w:rPr>
          <w:i/>
          <w:szCs w:val="24"/>
        </w:rPr>
        <w:t>competitive exclusion</w:t>
      </w:r>
      <w:r w:rsidRPr="00E51917">
        <w:rPr>
          <w:szCs w:val="24"/>
        </w:rPr>
        <w:t xml:space="preserve"> holds that no two species indefinitely occupy the same niche in the same community due to competition between species; however, coexistence can occur if the overlap in the two species niches is reduced </w:t>
      </w:r>
    </w:p>
    <w:p w:rsidR="00985099" w:rsidRPr="00E51917" w:rsidRDefault="00985099" w:rsidP="00985099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Competition has an adverse effect on all species that use a limited resource</w:t>
      </w:r>
    </w:p>
    <w:p w:rsidR="00985099" w:rsidRPr="00E51917" w:rsidRDefault="00985099" w:rsidP="00985099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In resource partitioning, coexisting species’ niches differ from each other in one or more ways (i.e., timing and/or location of feeding, nest sites, etc.)</w:t>
      </w: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Keystone Species</w:t>
      </w:r>
    </w:p>
    <w:p w:rsidR="00985099" w:rsidRPr="00E51917" w:rsidRDefault="00985099" w:rsidP="00985099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A </w:t>
      </w:r>
      <w:r w:rsidRPr="00E51917">
        <w:rPr>
          <w:i/>
          <w:szCs w:val="24"/>
        </w:rPr>
        <w:t>keystone species</w:t>
      </w:r>
      <w:r w:rsidRPr="00E51917">
        <w:rPr>
          <w:szCs w:val="24"/>
        </w:rPr>
        <w:t xml:space="preserve"> is a species, often a predator, that exerts a profound influence on a community in excess of that expected by it s relative abundance</w:t>
      </w:r>
    </w:p>
    <w:p w:rsidR="00985099" w:rsidRPr="00E51917" w:rsidRDefault="00985099" w:rsidP="00985099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Keystone species are vital in determining the nature and structure of the entire ecosystem</w:t>
      </w:r>
    </w:p>
    <w:p w:rsidR="00985099" w:rsidRPr="00E51917" w:rsidRDefault="00985099" w:rsidP="0098509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Species Richness</w:t>
      </w:r>
    </w:p>
    <w:p w:rsidR="00985099" w:rsidRPr="00E51917" w:rsidRDefault="00985099" w:rsidP="00985099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E51917">
        <w:rPr>
          <w:i/>
          <w:szCs w:val="24"/>
        </w:rPr>
        <w:t>Species richness</w:t>
      </w:r>
      <w:r w:rsidRPr="00E51917">
        <w:rPr>
          <w:szCs w:val="24"/>
        </w:rPr>
        <w:t xml:space="preserve"> is defined as the number of species in a community</w:t>
      </w:r>
    </w:p>
    <w:p w:rsidR="00985099" w:rsidRPr="00E51917" w:rsidRDefault="00985099" w:rsidP="00985099">
      <w:pPr>
        <w:pStyle w:val="ListParagraph"/>
        <w:numPr>
          <w:ilvl w:val="1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Important factors determining species richness include: the abundance of potential ecological niches, closeness to the margins of adjacent communities, geographic isolation, dominance of one species over others, habitat stress, and geologic history</w:t>
      </w:r>
    </w:p>
    <w:p w:rsidR="00985099" w:rsidRPr="00E51917" w:rsidRDefault="00985099" w:rsidP="00985099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Species richness is usually greater at the margins of adjacent communities than in the centers</w:t>
      </w:r>
      <w:r w:rsidRPr="00E51917">
        <w:rPr>
          <w:szCs w:val="24"/>
        </w:rPr>
        <w:tab/>
      </w:r>
    </w:p>
    <w:p w:rsidR="00985099" w:rsidRPr="00E51917" w:rsidRDefault="00985099" w:rsidP="00985099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Species richness is usually greater at the margins of adjacent communities than in their centers</w:t>
      </w:r>
    </w:p>
    <w:p w:rsidR="00985099" w:rsidRPr="00E51917" w:rsidRDefault="00985099" w:rsidP="00985099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An ecotone is the transitional zone where two or more communities meet</w:t>
      </w:r>
    </w:p>
    <w:p w:rsidR="00985099" w:rsidRPr="00E51917" w:rsidRDefault="00985099" w:rsidP="00985099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>Ecotones contain all or most of the ecological niches of the adjacent communities as well as some niches unique to the ecotone</w:t>
      </w:r>
    </w:p>
    <w:p w:rsidR="00985099" w:rsidRPr="00E51917" w:rsidRDefault="00985099" w:rsidP="00985099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E51917">
        <w:rPr>
          <w:szCs w:val="24"/>
        </w:rPr>
        <w:t xml:space="preserve">The change in species composition produced at ecotones is known as the </w:t>
      </w:r>
      <w:r w:rsidRPr="00E51917">
        <w:rPr>
          <w:i/>
          <w:szCs w:val="24"/>
        </w:rPr>
        <w:t>edge effect</w:t>
      </w:r>
    </w:p>
    <w:p w:rsidR="00985099" w:rsidRPr="00E51917" w:rsidRDefault="00985099" w:rsidP="00985099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Species richness is inversely related to the environmental stress of a habitat</w:t>
      </w:r>
    </w:p>
    <w:p w:rsidR="00985099" w:rsidRPr="00E51917" w:rsidRDefault="00985099" w:rsidP="00985099">
      <w:pPr>
        <w:pStyle w:val="ListParagraph"/>
        <w:numPr>
          <w:ilvl w:val="2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Species richness, ecosystem services, and community stability</w:t>
      </w:r>
    </w:p>
    <w:p w:rsidR="00985099" w:rsidRPr="00E51917" w:rsidRDefault="00985099" w:rsidP="00985099">
      <w:pPr>
        <w:pStyle w:val="ListParagraph"/>
        <w:numPr>
          <w:ilvl w:val="3"/>
          <w:numId w:val="2"/>
        </w:numPr>
        <w:spacing w:after="0" w:line="240" w:lineRule="auto"/>
        <w:rPr>
          <w:szCs w:val="24"/>
        </w:rPr>
      </w:pPr>
      <w:r w:rsidRPr="00E51917">
        <w:rPr>
          <w:szCs w:val="24"/>
        </w:rPr>
        <w:t>Conservationists maintain that ecosystems with greater species richness better supply ecosystem services than ecosystems with lower species richness</w:t>
      </w:r>
    </w:p>
    <w:p w:rsidR="00985099" w:rsidRPr="00E51917" w:rsidRDefault="00985099" w:rsidP="00985099">
      <w:pPr>
        <w:pStyle w:val="ListParagraph"/>
        <w:numPr>
          <w:ilvl w:val="3"/>
          <w:numId w:val="2"/>
        </w:numPr>
        <w:spacing w:after="0" w:line="240" w:lineRule="auto"/>
        <w:rPr>
          <w:szCs w:val="24"/>
        </w:rPr>
      </w:pPr>
      <w:r w:rsidRPr="00E51917">
        <w:rPr>
          <w:i/>
          <w:szCs w:val="24"/>
        </w:rPr>
        <w:t>Ecosystem services</w:t>
      </w:r>
      <w:r w:rsidRPr="00E51917">
        <w:rPr>
          <w:szCs w:val="24"/>
        </w:rPr>
        <w:t xml:space="preserve"> are important environmental benefits that ecosystems provide to people (i.e., clean air, water and fertile soil)</w:t>
      </w:r>
    </w:p>
    <w:p w:rsidR="00985099" w:rsidRDefault="00985099" w:rsidP="00985099">
      <w:pPr>
        <w:pStyle w:val="ListParagraph"/>
        <w:numPr>
          <w:ilvl w:val="3"/>
          <w:numId w:val="2"/>
        </w:numPr>
        <w:spacing w:after="0" w:line="240" w:lineRule="auto"/>
        <w:rPr>
          <w:szCs w:val="24"/>
        </w:rPr>
      </w:pPr>
      <w:r w:rsidRPr="00E51917">
        <w:rPr>
          <w:i/>
          <w:szCs w:val="24"/>
        </w:rPr>
        <w:t>Community stability</w:t>
      </w:r>
      <w:r w:rsidRPr="00E51917">
        <w:rPr>
          <w:szCs w:val="24"/>
        </w:rPr>
        <w:t>, the ability of a community to withstand environmental disturbances, is also thought to directly correlate with community complexity</w:t>
      </w:r>
    </w:p>
    <w:p w:rsidR="00985099" w:rsidRDefault="00985099" w:rsidP="00985099">
      <w:pPr>
        <w:pStyle w:val="ListParagraph"/>
        <w:spacing w:after="0" w:line="240" w:lineRule="auto"/>
        <w:rPr>
          <w:szCs w:val="24"/>
        </w:rPr>
      </w:pPr>
    </w:p>
    <w:p w:rsidR="00896A4D" w:rsidRDefault="00985099"/>
    <w:sectPr w:rsidR="00896A4D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E36"/>
    <w:multiLevelType w:val="hybridMultilevel"/>
    <w:tmpl w:val="CFE29F66"/>
    <w:lvl w:ilvl="0" w:tplc="AF224AD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4A1D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21E986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5EE0F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459BA"/>
    <w:multiLevelType w:val="hybridMultilevel"/>
    <w:tmpl w:val="2DAC6DA0"/>
    <w:lvl w:ilvl="0" w:tplc="BA70DE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35A0C3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438BB68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245C3A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CC16F1F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5099"/>
    <w:rsid w:val="0098509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99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8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6973</Characters>
  <Application>Microsoft Macintosh Word</Application>
  <DocSecurity>0</DocSecurity>
  <Lines>58</Lines>
  <Paragraphs>13</Paragraphs>
  <ScaleCrop>false</ScaleCrop>
  <Company>Classrooms for the Future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2012-10-18T14:30:00Z</dcterms:created>
  <dcterms:modified xsi:type="dcterms:W3CDTF">2012-10-18T14:30:00Z</dcterms:modified>
</cp:coreProperties>
</file>